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4E4E05" w:rsidRDefault="00F67868" w:rsidP="004E4E0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67868">
              <w:rPr>
                <w:b/>
                <w:sz w:val="26"/>
                <w:szCs w:val="26"/>
                <w:lang w:val="en-US"/>
              </w:rPr>
              <w:t>306I_268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571F3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71F3D">
              <w:rPr>
                <w:b/>
                <w:sz w:val="26"/>
                <w:szCs w:val="26"/>
              </w:rPr>
              <w:t>2276724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3626C2">
        <w:rPr>
          <w:b/>
          <w:sz w:val="28"/>
          <w:szCs w:val="28"/>
        </w:rPr>
        <w:t>траверс</w:t>
      </w:r>
      <w:r w:rsidR="008B31ED">
        <w:rPr>
          <w:b/>
          <w:sz w:val="28"/>
          <w:szCs w:val="28"/>
        </w:rPr>
        <w:t xml:space="preserve">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571F3D" w:rsidRPr="00571F3D">
        <w:rPr>
          <w:b/>
          <w:sz w:val="28"/>
          <w:szCs w:val="28"/>
        </w:rPr>
        <w:t>Траверса ВИЕЦ.685.111.001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715ADD" w:rsidRDefault="000C691B" w:rsidP="004168E7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  <w:r w:rsidR="00715ADD" w:rsidRPr="00715ADD">
        <w:rPr>
          <w:b/>
          <w:bCs/>
          <w:sz w:val="26"/>
          <w:szCs w:val="26"/>
        </w:rPr>
        <w:t xml:space="preserve"> </w:t>
      </w:r>
    </w:p>
    <w:p w:rsidR="00612811" w:rsidRPr="00715ADD" w:rsidRDefault="00715ADD" w:rsidP="004168E7">
      <w:pPr>
        <w:pStyle w:val="ad"/>
        <w:numPr>
          <w:ilvl w:val="1"/>
          <w:numId w:val="6"/>
        </w:numPr>
        <w:tabs>
          <w:tab w:val="left" w:pos="142"/>
        </w:tabs>
        <w:spacing w:line="276" w:lineRule="auto"/>
        <w:ind w:left="0" w:firstLine="709"/>
        <w:rPr>
          <w:b/>
          <w:bCs/>
          <w:sz w:val="26"/>
          <w:szCs w:val="26"/>
        </w:rPr>
      </w:pPr>
      <w:r>
        <w:rPr>
          <w:sz w:val="24"/>
          <w:szCs w:val="24"/>
        </w:rPr>
        <w:t xml:space="preserve">Технические требования и характеристики  </w:t>
      </w:r>
      <w:r w:rsidR="003626C2">
        <w:rPr>
          <w:sz w:val="24"/>
          <w:szCs w:val="24"/>
        </w:rPr>
        <w:t>траверсы</w:t>
      </w:r>
      <w:r>
        <w:rPr>
          <w:sz w:val="24"/>
          <w:szCs w:val="24"/>
        </w:rPr>
        <w:t xml:space="preserve"> должны соответствовать требованиями настоящего стандарта по рабочим чертежам, утвержденным в установленном порядке и </w:t>
      </w:r>
      <w:proofErr w:type="gramStart"/>
      <w:r>
        <w:rPr>
          <w:sz w:val="24"/>
          <w:szCs w:val="24"/>
        </w:rPr>
        <w:t>приведенных</w:t>
      </w:r>
      <w:proofErr w:type="gramEnd"/>
      <w:r>
        <w:rPr>
          <w:sz w:val="24"/>
          <w:szCs w:val="24"/>
        </w:rPr>
        <w:t xml:space="preserve">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571F3D" w:rsidP="00571F3D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571F3D">
              <w:rPr>
                <w:sz w:val="24"/>
                <w:szCs w:val="24"/>
              </w:rPr>
              <w:t xml:space="preserve">Траверса </w:t>
            </w:r>
          </w:p>
        </w:tc>
        <w:tc>
          <w:tcPr>
            <w:tcW w:w="6252" w:type="dxa"/>
            <w:vAlign w:val="center"/>
          </w:tcPr>
          <w:p w:rsidR="00440BC7" w:rsidRPr="007709FF" w:rsidRDefault="00571F3D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571F3D">
              <w:rPr>
                <w:sz w:val="24"/>
                <w:szCs w:val="24"/>
              </w:rPr>
              <w:t>ВИЕЦ.685.111.001</w:t>
            </w:r>
          </w:p>
        </w:tc>
      </w:tr>
      <w:tr w:rsidR="003626C2" w:rsidRPr="00DE1E02" w:rsidTr="000F3C22">
        <w:tc>
          <w:tcPr>
            <w:tcW w:w="3652" w:type="dxa"/>
            <w:vAlign w:val="center"/>
          </w:tcPr>
          <w:p w:rsidR="003626C2" w:rsidRPr="00571F3D" w:rsidRDefault="003626C2" w:rsidP="00571F3D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:rsidR="003626C2" w:rsidRPr="00571F3D" w:rsidRDefault="003626C2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ВТ-35; ВТД-35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612811" w:rsidRPr="00DE1E02" w:rsidRDefault="00612811" w:rsidP="004168E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8E0F28" w:rsidRDefault="008E0F28" w:rsidP="00944E89">
      <w:pPr>
        <w:pStyle w:val="ad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К поставке допускаются </w:t>
      </w:r>
      <w:r w:rsidR="003626C2">
        <w:rPr>
          <w:sz w:val="24"/>
          <w:szCs w:val="24"/>
        </w:rPr>
        <w:t>траверсы</w:t>
      </w:r>
      <w:r>
        <w:rPr>
          <w:sz w:val="24"/>
          <w:szCs w:val="24"/>
        </w:rPr>
        <w:t>, отвечающие следующим требованиям:</w:t>
      </w:r>
    </w:p>
    <w:p w:rsidR="008E0F28" w:rsidRDefault="008E0F28" w:rsidP="008E0F2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8E0F28" w:rsidRDefault="008E0F28" w:rsidP="008E0F28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8E0F28" w:rsidRDefault="008E0F28" w:rsidP="008E0F28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 же для отечественных, выпускающих приводы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E0F28" w:rsidRDefault="008E0F28" w:rsidP="008E0F28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8E0F28" w:rsidRDefault="003626C2" w:rsidP="008E0F28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траверсы</w:t>
      </w:r>
      <w:r w:rsidR="008E0F28">
        <w:rPr>
          <w:sz w:val="24"/>
          <w:szCs w:val="24"/>
        </w:rPr>
        <w:t>,  впервые поставляемые заводом - изготовителем для нужд ПАО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8E0F28" w:rsidRDefault="008E0F28" w:rsidP="008E0F28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3626C2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 w:rsidR="003626C2"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8E0F28" w:rsidRDefault="008E0F28" w:rsidP="008E0F28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«МРСК Центра»;</w:t>
      </w:r>
    </w:p>
    <w:p w:rsidR="008E0F28" w:rsidRDefault="008E0F28" w:rsidP="008E0F28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изделий) деклараций (сертификатов) соответствия требованиям безопасности;</w:t>
      </w:r>
    </w:p>
    <w:p w:rsidR="008E0F28" w:rsidRDefault="008E0F28" w:rsidP="008E0F28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8E0F28" w:rsidRDefault="008E0F28" w:rsidP="008E0F28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3626C2">
        <w:rPr>
          <w:sz w:val="24"/>
          <w:szCs w:val="24"/>
        </w:rPr>
        <w:t>траверс</w:t>
      </w:r>
      <w:r>
        <w:rPr>
          <w:sz w:val="24"/>
          <w:szCs w:val="24"/>
        </w:rPr>
        <w:t xml:space="preserve">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8E0F28" w:rsidRDefault="003626C2" w:rsidP="008E0F28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Траверсы</w:t>
      </w:r>
      <w:r w:rsidR="008E0F28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8E0F28" w:rsidRDefault="008E0F28" w:rsidP="008E0F28">
      <w:pPr>
        <w:pStyle w:val="ad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15150-69 «Машины, приборы и другие технические </w:t>
      </w:r>
      <w:r w:rsidR="003626C2">
        <w:rPr>
          <w:sz w:val="24"/>
          <w:szCs w:val="24"/>
        </w:rPr>
        <w:t>траверсы</w:t>
      </w:r>
      <w:r>
        <w:rPr>
          <w:sz w:val="24"/>
          <w:szCs w:val="24"/>
        </w:rPr>
        <w:t>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E0F28" w:rsidRDefault="008E0F28" w:rsidP="008E0F28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</w:t>
      </w:r>
      <w:r w:rsidR="003626C2">
        <w:rPr>
          <w:sz w:val="24"/>
          <w:szCs w:val="24"/>
        </w:rPr>
        <w:t>Изделия</w:t>
      </w:r>
      <w:r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факторам.</w:t>
      </w:r>
    </w:p>
    <w:p w:rsidR="008E0F28" w:rsidRDefault="008E0F28" w:rsidP="008E0F28">
      <w:pPr>
        <w:pStyle w:val="ad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8E0F28" w:rsidRDefault="008E0F28" w:rsidP="008E0F2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изделий  должны соответствовать требованиям, указанным в технических условиях изготовителя изделий,  ГОСТ 23216, ГОСТ 14192 – 96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0F28" w:rsidRDefault="008E0F28" w:rsidP="008E0F2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изделий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E0F28" w:rsidRDefault="008E0F28" w:rsidP="008E0F2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Упаковка </w:t>
      </w:r>
      <w:r w:rsidR="006E23A4">
        <w:rPr>
          <w:szCs w:val="24"/>
        </w:rPr>
        <w:t>траверс</w:t>
      </w:r>
      <w:r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6E23A4">
        <w:rPr>
          <w:szCs w:val="24"/>
        </w:rPr>
        <w:t>траверс</w:t>
      </w:r>
      <w:r>
        <w:rPr>
          <w:szCs w:val="24"/>
        </w:rPr>
        <w:t>.</w:t>
      </w:r>
    </w:p>
    <w:p w:rsidR="008E0F28" w:rsidRDefault="008E0F28" w:rsidP="008E0F28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 xml:space="preserve">Каждая партия </w:t>
      </w:r>
      <w:r w:rsidR="006E23A4">
        <w:rPr>
          <w:szCs w:val="24"/>
        </w:rPr>
        <w:t>траверс</w:t>
      </w:r>
      <w:r>
        <w:rPr>
          <w:szCs w:val="24"/>
        </w:rPr>
        <w:t xml:space="preserve"> должна подвергаться приемо-сдаточным испытаниям в соответствие с действующими требованиями.</w:t>
      </w:r>
    </w:p>
    <w:p w:rsidR="008E0F28" w:rsidRDefault="008E0F28" w:rsidP="008E0F2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2.6. В комплект поставки </w:t>
      </w:r>
      <w:r w:rsidR="006E23A4">
        <w:rPr>
          <w:szCs w:val="24"/>
        </w:rPr>
        <w:t>траверс</w:t>
      </w:r>
      <w:r>
        <w:rPr>
          <w:szCs w:val="24"/>
        </w:rPr>
        <w:t xml:space="preserve"> должно входить: </w:t>
      </w:r>
    </w:p>
    <w:p w:rsidR="008E0F28" w:rsidRDefault="008E0F28" w:rsidP="008E0F2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- </w:t>
      </w:r>
      <w:r w:rsidR="003626C2">
        <w:rPr>
          <w:szCs w:val="24"/>
        </w:rPr>
        <w:t>траверсы</w:t>
      </w:r>
      <w:r>
        <w:rPr>
          <w:szCs w:val="24"/>
        </w:rPr>
        <w:t xml:space="preserve"> конкретного типа;</w:t>
      </w:r>
    </w:p>
    <w:p w:rsidR="008E0F28" w:rsidRDefault="008E0F28" w:rsidP="008E0F2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8E0F28" w:rsidRDefault="008E0F28" w:rsidP="008E0F2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8E0F28" w:rsidRDefault="008E0F28" w:rsidP="008E0F2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- сертификат соответствия и свидетельство о приемке на поставляемые </w:t>
      </w:r>
      <w:r w:rsidR="003626C2">
        <w:rPr>
          <w:szCs w:val="24"/>
        </w:rPr>
        <w:t>траверсы</w:t>
      </w:r>
      <w:r>
        <w:rPr>
          <w:szCs w:val="24"/>
        </w:rPr>
        <w:t>, на русском языке.</w:t>
      </w:r>
    </w:p>
    <w:p w:rsidR="00AC31A0" w:rsidRPr="00DE1E02" w:rsidRDefault="008E0F28" w:rsidP="008E0F2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2.7. Срок изготовления изделий должен быть не более полугода от момента поставки.</w:t>
      </w:r>
    </w:p>
    <w:p w:rsidR="004F4E9E" w:rsidRPr="00DE1E02" w:rsidRDefault="004F4E9E" w:rsidP="00612811">
      <w:pPr>
        <w:spacing w:line="276" w:lineRule="auto"/>
        <w:rPr>
          <w:sz w:val="24"/>
          <w:szCs w:val="24"/>
        </w:rPr>
      </w:pPr>
    </w:p>
    <w:p w:rsidR="006E23A4" w:rsidRPr="00DE1E02" w:rsidRDefault="006E23A4" w:rsidP="006E23A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6E23A4" w:rsidRPr="00033D73" w:rsidRDefault="006E23A4" w:rsidP="006E23A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Гарантия на поставляемые </w:t>
      </w:r>
      <w:r>
        <w:rPr>
          <w:sz w:val="24"/>
          <w:szCs w:val="24"/>
        </w:rPr>
        <w:t>траверсы</w:t>
      </w:r>
      <w:r w:rsidRPr="00033D73">
        <w:rPr>
          <w:sz w:val="24"/>
          <w:szCs w:val="24"/>
        </w:rPr>
        <w:t xml:space="preserve">  должна распространяться не менее чем на 36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>
        <w:rPr>
          <w:sz w:val="24"/>
          <w:szCs w:val="24"/>
        </w:rPr>
        <w:t>электромагнитов отключения</w:t>
      </w:r>
      <w:r w:rsidRPr="00033D73">
        <w:rPr>
          <w:sz w:val="24"/>
          <w:szCs w:val="24"/>
        </w:rPr>
        <w:t xml:space="preserve"> 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</w:t>
      </w:r>
      <w:r w:rsidRPr="00033D73">
        <w:rPr>
          <w:sz w:val="24"/>
          <w:szCs w:val="24"/>
        </w:rPr>
        <w:lastRenderedPageBreak/>
        <w:t>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6E23A4" w:rsidRPr="00DE1E02" w:rsidRDefault="006E23A4" w:rsidP="006E23A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E23A4" w:rsidRPr="00DE1E02" w:rsidRDefault="006E23A4" w:rsidP="006E23A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6E23A4" w:rsidRPr="00DE1E02" w:rsidRDefault="006E23A4" w:rsidP="006E23A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Траверсы</w:t>
      </w:r>
      <w:r w:rsidRPr="00033D73">
        <w:rPr>
          <w:sz w:val="24"/>
          <w:szCs w:val="24"/>
        </w:rPr>
        <w:t xml:space="preserve">  </w:t>
      </w:r>
      <w:r w:rsidRPr="00DE1E02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DE1E02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6E23A4" w:rsidRPr="00DE1E02" w:rsidRDefault="006E23A4" w:rsidP="006E23A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E23A4" w:rsidRPr="00DE1E02" w:rsidRDefault="006E23A4" w:rsidP="006E23A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6E23A4" w:rsidRPr="00033D73" w:rsidRDefault="006E23A4" w:rsidP="006E23A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траверс</w:t>
      </w:r>
      <w:r w:rsidRPr="00033D73">
        <w:rPr>
          <w:sz w:val="24"/>
          <w:szCs w:val="24"/>
        </w:rPr>
        <w:t xml:space="preserve">, содержание и способ нанесения ее указывается в стандартах или технических условиях на </w:t>
      </w:r>
      <w:r>
        <w:rPr>
          <w:sz w:val="24"/>
          <w:szCs w:val="24"/>
        </w:rPr>
        <w:t>траверсы</w:t>
      </w:r>
      <w:r w:rsidRPr="00033D73">
        <w:rPr>
          <w:sz w:val="24"/>
          <w:szCs w:val="24"/>
        </w:rPr>
        <w:t xml:space="preserve"> конкретных типов.</w:t>
      </w:r>
    </w:p>
    <w:p w:rsidR="006E23A4" w:rsidRPr="00033D73" w:rsidRDefault="006E23A4" w:rsidP="006E23A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траверс</w:t>
      </w:r>
      <w:r w:rsidRPr="00033D73">
        <w:rPr>
          <w:sz w:val="24"/>
          <w:szCs w:val="24"/>
        </w:rPr>
        <w:t xml:space="preserve"> производится непосредственно на изделии.</w:t>
      </w:r>
    </w:p>
    <w:p w:rsidR="006E23A4" w:rsidRPr="00033D73" w:rsidRDefault="006E23A4" w:rsidP="006E23A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траверс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>
        <w:rPr>
          <w:sz w:val="24"/>
          <w:szCs w:val="24"/>
        </w:rPr>
        <w:t>траверс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</w:t>
      </w:r>
      <w:r>
        <w:rPr>
          <w:sz w:val="24"/>
          <w:szCs w:val="24"/>
        </w:rPr>
        <w:t>траверс</w:t>
      </w:r>
      <w:r w:rsidRPr="00033D73">
        <w:rPr>
          <w:sz w:val="24"/>
          <w:szCs w:val="24"/>
        </w:rPr>
        <w:t xml:space="preserve"> конкретных серий и типов.</w:t>
      </w:r>
    </w:p>
    <w:p w:rsidR="006E23A4" w:rsidRPr="00033D73" w:rsidRDefault="006E23A4" w:rsidP="006E23A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траверс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>
        <w:rPr>
          <w:sz w:val="24"/>
          <w:szCs w:val="24"/>
        </w:rPr>
        <w:t>траверс</w:t>
      </w:r>
      <w:r w:rsidRPr="00033D73">
        <w:rPr>
          <w:sz w:val="24"/>
          <w:szCs w:val="24"/>
        </w:rPr>
        <w:t xml:space="preserve">. </w:t>
      </w:r>
    </w:p>
    <w:p w:rsidR="006E23A4" w:rsidRPr="00DE1E02" w:rsidRDefault="006E23A4" w:rsidP="006E23A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6E23A4" w:rsidRPr="00DE1E02" w:rsidRDefault="006E23A4" w:rsidP="006E23A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6E23A4" w:rsidRPr="00DE1E02" w:rsidRDefault="006E23A4" w:rsidP="006E23A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>
        <w:rPr>
          <w:szCs w:val="24"/>
        </w:rPr>
        <w:t>траверс</w:t>
      </w:r>
      <w:bookmarkStart w:id="1" w:name="_GoBack"/>
      <w:bookmarkEnd w:id="1"/>
      <w:r w:rsidRPr="00DE1E02">
        <w:rPr>
          <w:szCs w:val="24"/>
        </w:rPr>
        <w:t xml:space="preserve"> должна пройти входной контроль, осуществляемый представителями филиалов </w:t>
      </w:r>
      <w:r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6E23A4" w:rsidRPr="00DE1E02" w:rsidRDefault="006E23A4" w:rsidP="006E23A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Pr="00DE1E02" w:rsidRDefault="00451C4D" w:rsidP="00451C4D">
      <w:pPr>
        <w:rPr>
          <w:sz w:val="24"/>
          <w:szCs w:val="24"/>
        </w:rPr>
      </w:pPr>
    </w:p>
    <w:p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93B" w:rsidRDefault="0096293B">
      <w:r>
        <w:separator/>
      </w:r>
    </w:p>
  </w:endnote>
  <w:endnote w:type="continuationSeparator" w:id="0">
    <w:p w:rsidR="0096293B" w:rsidRDefault="00962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7B28" w:rsidRDefault="001A7B28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7B28" w:rsidRDefault="001A7B2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7B28" w:rsidRDefault="001A7B2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93B" w:rsidRDefault="0096293B">
      <w:r>
        <w:separator/>
      </w:r>
    </w:p>
  </w:footnote>
  <w:footnote w:type="continuationSeparator" w:id="0">
    <w:p w:rsidR="0096293B" w:rsidRDefault="009629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020D8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7B28" w:rsidRDefault="001A7B28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7B28" w:rsidRDefault="001A7B2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F2053C6"/>
    <w:multiLevelType w:val="multilevel"/>
    <w:tmpl w:val="18725608"/>
    <w:lvl w:ilvl="0">
      <w:start w:val="1"/>
      <w:numFmt w:val="decimal"/>
      <w:lvlText w:val="%1"/>
      <w:lvlJc w:val="left"/>
      <w:pPr>
        <w:ind w:left="360" w:hanging="360"/>
      </w:pPr>
      <w:rPr>
        <w:b w:val="0"/>
        <w:sz w:val="24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b w:val="0"/>
        <w:sz w:val="24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b w:val="0"/>
        <w:sz w:val="24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b w:val="0"/>
        <w:sz w:val="24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b w:val="0"/>
        <w:sz w:val="24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b w:val="0"/>
        <w:sz w:val="24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b w:val="0"/>
        <w:sz w:val="24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b w:val="0"/>
        <w:sz w:val="24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b w:val="0"/>
        <w:sz w:val="24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0D84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A7B28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96E4B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6C2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1061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4905"/>
    <w:rsid w:val="004153BA"/>
    <w:rsid w:val="00415731"/>
    <w:rsid w:val="00416124"/>
    <w:rsid w:val="004168E7"/>
    <w:rsid w:val="00417997"/>
    <w:rsid w:val="00424173"/>
    <w:rsid w:val="00426525"/>
    <w:rsid w:val="00426C7D"/>
    <w:rsid w:val="004272B5"/>
    <w:rsid w:val="0043338D"/>
    <w:rsid w:val="0043459F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38F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4E05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5D82"/>
    <w:rsid w:val="0056630C"/>
    <w:rsid w:val="00567CD4"/>
    <w:rsid w:val="00571F3D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23A4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5ADD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3591"/>
    <w:rsid w:val="007D4637"/>
    <w:rsid w:val="007D4BE7"/>
    <w:rsid w:val="007D54B2"/>
    <w:rsid w:val="007D5A04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3ED9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0F28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4E89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293B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B767D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343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148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5048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4B16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6974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C4D19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3D15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55785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207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67868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4DF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3D1"/>
    <w:rsid w:val="00FA5FA8"/>
    <w:rsid w:val="00FA624B"/>
    <w:rsid w:val="00FA6D11"/>
    <w:rsid w:val="00FA7364"/>
    <w:rsid w:val="00FB3FB7"/>
    <w:rsid w:val="00FB4717"/>
    <w:rsid w:val="00FB4A8D"/>
    <w:rsid w:val="00FB4D43"/>
    <w:rsid w:val="00FB7719"/>
    <w:rsid w:val="00FB7AEF"/>
    <w:rsid w:val="00FC0726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7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FC7BA5-1693-44D5-9720-D2C03675061D}"/>
</file>

<file path=customXml/itemProps2.xml><?xml version="1.0" encoding="utf-8"?>
<ds:datastoreItem xmlns:ds="http://schemas.openxmlformats.org/officeDocument/2006/customXml" ds:itemID="{97E95825-6294-4C4A-A7F2-9A46C5434971}"/>
</file>

<file path=customXml/itemProps3.xml><?xml version="1.0" encoding="utf-8"?>
<ds:datastoreItem xmlns:ds="http://schemas.openxmlformats.org/officeDocument/2006/customXml" ds:itemID="{B83EE31C-296F-4D3E-A3EC-E8EF2D13FBB6}"/>
</file>

<file path=customXml/itemProps4.xml><?xml version="1.0" encoding="utf-8"?>
<ds:datastoreItem xmlns:ds="http://schemas.openxmlformats.org/officeDocument/2006/customXml" ds:itemID="{6017C4AE-7AB3-42B5-B79F-EE59AD45049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1028</Words>
  <Characters>5861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Кочеткова Ольга Викторовна</cp:lastModifiedBy>
  <cp:revision>13</cp:revision>
  <cp:lastPrinted>2010-09-30T13:29:00Z</cp:lastPrinted>
  <dcterms:created xsi:type="dcterms:W3CDTF">2014-07-16T07:00:00Z</dcterms:created>
  <dcterms:modified xsi:type="dcterms:W3CDTF">2015-10-30T12:23:00Z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